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40B44" w14:textId="4DEC4AE7" w:rsidR="00945182" w:rsidRDefault="00945182" w:rsidP="00945182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</w:rPr>
      </w:pPr>
      <w:r w:rsidRPr="009C7C72">
        <w:rPr>
          <w:b/>
          <w:color w:val="000000"/>
        </w:rPr>
        <w:t xml:space="preserve">Supplementary </w:t>
      </w:r>
      <w:r>
        <w:rPr>
          <w:b/>
          <w:color w:val="000000"/>
        </w:rPr>
        <w:t>T</w:t>
      </w:r>
      <w:r w:rsidRPr="009C7C72">
        <w:rPr>
          <w:b/>
          <w:color w:val="000000"/>
        </w:rPr>
        <w:t xml:space="preserve">able </w:t>
      </w:r>
      <w:sdt>
        <w:sdtPr>
          <w:rPr>
            <w:b/>
          </w:rPr>
          <w:tag w:val="goog_rdk_193"/>
          <w:id w:val="1733275958"/>
        </w:sdtPr>
        <w:sdtContent/>
      </w:sdt>
      <w:r w:rsidRPr="009C7C72">
        <w:rPr>
          <w:b/>
        </w:rPr>
        <w:t>S</w:t>
      </w:r>
      <w:r w:rsidRPr="009C7C72">
        <w:rPr>
          <w:b/>
          <w:color w:val="000000"/>
        </w:rPr>
        <w:t>2</w:t>
      </w:r>
      <w:r>
        <w:rPr>
          <w:b/>
          <w:color w:val="000000"/>
        </w:rPr>
        <w:t xml:space="preserve">. </w:t>
      </w:r>
      <w:sdt>
        <w:sdtPr>
          <w:tag w:val="goog_rdk_194"/>
          <w:id w:val="-876879696"/>
        </w:sdtPr>
        <w:sdtContent/>
      </w:sdt>
      <w:r w:rsidRPr="00BF2905">
        <w:rPr>
          <w:b/>
          <w:bCs/>
          <w:color w:val="000000"/>
        </w:rPr>
        <w:t>PRISMA 2020</w:t>
      </w:r>
      <w:r>
        <w:rPr>
          <w:b/>
          <w:bCs/>
          <w:color w:val="000000"/>
        </w:rPr>
        <w:t xml:space="preserve"> for abstracts checklist</w:t>
      </w:r>
      <w:r w:rsidR="00F436B7">
        <w:rPr>
          <w:b/>
          <w:bCs/>
          <w:color w:val="000000"/>
        </w:rPr>
        <w:t>.</w:t>
      </w:r>
    </w:p>
    <w:p w14:paraId="720277DE" w14:textId="77777777" w:rsidR="00945182" w:rsidRPr="004D23A8" w:rsidRDefault="00945182" w:rsidP="00945182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</w:rPr>
      </w:pPr>
    </w:p>
    <w:tbl>
      <w:tblPr>
        <w:tblpPr w:leftFromText="141" w:rightFromText="141" w:vertAnchor="text" w:tblpY="81"/>
        <w:tblW w:w="153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32"/>
        <w:gridCol w:w="704"/>
        <w:gridCol w:w="9721"/>
        <w:gridCol w:w="1110"/>
      </w:tblGrid>
      <w:tr w:rsidR="00945182" w14:paraId="00C600B9" w14:textId="77777777" w:rsidTr="000D316F">
        <w:tc>
          <w:tcPr>
            <w:tcW w:w="3832" w:type="dxa"/>
            <w:tcBorders>
              <w:top w:val="single" w:sz="12" w:space="0" w:color="000000"/>
              <w:bottom w:val="single" w:sz="4" w:space="0" w:color="000000"/>
            </w:tcBorders>
          </w:tcPr>
          <w:p w14:paraId="311464FA" w14:textId="77777777" w:rsidR="00945182" w:rsidRDefault="00945182" w:rsidP="000D316F">
            <w:pPr>
              <w:tabs>
                <w:tab w:val="left" w:pos="2530"/>
              </w:tabs>
              <w:rPr>
                <w:color w:val="000000"/>
              </w:rPr>
            </w:pPr>
            <w:r>
              <w:rPr>
                <w:color w:val="000000"/>
              </w:rPr>
              <w:t>Section and Topic</w:t>
            </w:r>
          </w:p>
        </w:tc>
        <w:tc>
          <w:tcPr>
            <w:tcW w:w="704" w:type="dxa"/>
            <w:tcBorders>
              <w:top w:val="single" w:sz="12" w:space="0" w:color="000000"/>
              <w:bottom w:val="single" w:sz="4" w:space="0" w:color="000000"/>
            </w:tcBorders>
          </w:tcPr>
          <w:p w14:paraId="7672A40F" w14:textId="77777777" w:rsidR="00945182" w:rsidRDefault="00945182" w:rsidP="000D316F">
            <w:pPr>
              <w:tabs>
                <w:tab w:val="left" w:pos="253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Item </w:t>
            </w:r>
          </w:p>
          <w:p w14:paraId="270CBA1A" w14:textId="77777777" w:rsidR="00945182" w:rsidRDefault="00945182" w:rsidP="000D316F">
            <w:pPr>
              <w:tabs>
                <w:tab w:val="left" w:pos="253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#</w:t>
            </w:r>
          </w:p>
        </w:tc>
        <w:tc>
          <w:tcPr>
            <w:tcW w:w="9721" w:type="dxa"/>
            <w:tcBorders>
              <w:top w:val="single" w:sz="12" w:space="0" w:color="000000"/>
              <w:bottom w:val="single" w:sz="4" w:space="0" w:color="000000"/>
            </w:tcBorders>
          </w:tcPr>
          <w:p w14:paraId="2E4C4B71" w14:textId="77777777" w:rsidR="00945182" w:rsidRDefault="00945182" w:rsidP="000D316F">
            <w:pPr>
              <w:tabs>
                <w:tab w:val="left" w:pos="253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Checklist item</w:t>
            </w:r>
          </w:p>
        </w:tc>
        <w:tc>
          <w:tcPr>
            <w:tcW w:w="1110" w:type="dxa"/>
            <w:tcBorders>
              <w:top w:val="single" w:sz="12" w:space="0" w:color="000000"/>
              <w:bottom w:val="single" w:sz="4" w:space="0" w:color="000000"/>
            </w:tcBorders>
          </w:tcPr>
          <w:p w14:paraId="3FF6F947" w14:textId="77777777" w:rsidR="00945182" w:rsidRDefault="00945182" w:rsidP="000D316F">
            <w:pPr>
              <w:tabs>
                <w:tab w:val="left" w:pos="253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Reported</w:t>
            </w:r>
          </w:p>
        </w:tc>
      </w:tr>
      <w:tr w:rsidR="00945182" w14:paraId="1216F8AB" w14:textId="77777777" w:rsidTr="000D316F">
        <w:trPr>
          <w:trHeight w:val="221"/>
        </w:trPr>
        <w:tc>
          <w:tcPr>
            <w:tcW w:w="3832" w:type="dxa"/>
            <w:tcBorders>
              <w:top w:val="single" w:sz="4" w:space="0" w:color="000000"/>
            </w:tcBorders>
          </w:tcPr>
          <w:p w14:paraId="47166A36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TITLE</w:t>
            </w:r>
          </w:p>
        </w:tc>
        <w:tc>
          <w:tcPr>
            <w:tcW w:w="704" w:type="dxa"/>
            <w:tcBorders>
              <w:top w:val="single" w:sz="4" w:space="0" w:color="000000"/>
            </w:tcBorders>
          </w:tcPr>
          <w:p w14:paraId="41F56B84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  <w:tc>
          <w:tcPr>
            <w:tcW w:w="9721" w:type="dxa"/>
            <w:tcBorders>
              <w:top w:val="single" w:sz="4" w:space="0" w:color="000000"/>
            </w:tcBorders>
          </w:tcPr>
          <w:p w14:paraId="7F2A7A58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</w:tcPr>
          <w:p w14:paraId="1BA4888B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</w:tr>
      <w:tr w:rsidR="00945182" w14:paraId="17674BAD" w14:textId="77777777" w:rsidTr="000D316F">
        <w:tc>
          <w:tcPr>
            <w:tcW w:w="3832" w:type="dxa"/>
            <w:tcBorders>
              <w:bottom w:val="single" w:sz="4" w:space="0" w:color="000000"/>
            </w:tcBorders>
          </w:tcPr>
          <w:p w14:paraId="164E6621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Title</w:t>
            </w:r>
          </w:p>
        </w:tc>
        <w:tc>
          <w:tcPr>
            <w:tcW w:w="704" w:type="dxa"/>
            <w:tcBorders>
              <w:bottom w:val="single" w:sz="4" w:space="0" w:color="000000"/>
            </w:tcBorders>
          </w:tcPr>
          <w:p w14:paraId="58B0C7B2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21" w:type="dxa"/>
            <w:tcBorders>
              <w:bottom w:val="single" w:sz="4" w:space="0" w:color="000000"/>
            </w:tcBorders>
          </w:tcPr>
          <w:p w14:paraId="10E9CAFD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Identify the report as a systematic review. 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14:paraId="741CFEC9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</w:tr>
      <w:tr w:rsidR="00945182" w14:paraId="4BF167AD" w14:textId="77777777" w:rsidTr="000D316F">
        <w:tc>
          <w:tcPr>
            <w:tcW w:w="3832" w:type="dxa"/>
            <w:tcBorders>
              <w:top w:val="single" w:sz="4" w:space="0" w:color="000000"/>
            </w:tcBorders>
          </w:tcPr>
          <w:p w14:paraId="70CED97A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BACKGROUND</w:t>
            </w:r>
          </w:p>
        </w:tc>
        <w:tc>
          <w:tcPr>
            <w:tcW w:w="704" w:type="dxa"/>
            <w:tcBorders>
              <w:top w:val="single" w:sz="4" w:space="0" w:color="000000"/>
            </w:tcBorders>
          </w:tcPr>
          <w:p w14:paraId="4A7A0EE9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  <w:tc>
          <w:tcPr>
            <w:tcW w:w="9721" w:type="dxa"/>
            <w:tcBorders>
              <w:top w:val="single" w:sz="4" w:space="0" w:color="000000"/>
            </w:tcBorders>
          </w:tcPr>
          <w:p w14:paraId="479AE892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</w:tcPr>
          <w:p w14:paraId="1CD90068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</w:tr>
      <w:tr w:rsidR="00945182" w14:paraId="3C935B1F" w14:textId="77777777" w:rsidTr="000D316F">
        <w:tc>
          <w:tcPr>
            <w:tcW w:w="3832" w:type="dxa"/>
            <w:tcBorders>
              <w:bottom w:val="single" w:sz="4" w:space="0" w:color="000000"/>
            </w:tcBorders>
          </w:tcPr>
          <w:p w14:paraId="07234625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Objetives</w:t>
            </w:r>
          </w:p>
        </w:tc>
        <w:tc>
          <w:tcPr>
            <w:tcW w:w="704" w:type="dxa"/>
            <w:tcBorders>
              <w:bottom w:val="single" w:sz="4" w:space="0" w:color="000000"/>
            </w:tcBorders>
          </w:tcPr>
          <w:p w14:paraId="6F46BB4D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21" w:type="dxa"/>
            <w:tcBorders>
              <w:bottom w:val="single" w:sz="4" w:space="0" w:color="000000"/>
            </w:tcBorders>
          </w:tcPr>
          <w:p w14:paraId="078C6C37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Provide an explicit statement of the main objective(s) or question(s) the review addresses.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14:paraId="31203B65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</w:tr>
      <w:tr w:rsidR="00945182" w14:paraId="63C32566" w14:textId="77777777" w:rsidTr="000D316F">
        <w:tc>
          <w:tcPr>
            <w:tcW w:w="3832" w:type="dxa"/>
            <w:tcBorders>
              <w:top w:val="single" w:sz="4" w:space="0" w:color="000000"/>
            </w:tcBorders>
          </w:tcPr>
          <w:p w14:paraId="7C1B8E66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METHODS</w:t>
            </w:r>
          </w:p>
        </w:tc>
        <w:tc>
          <w:tcPr>
            <w:tcW w:w="704" w:type="dxa"/>
            <w:tcBorders>
              <w:top w:val="single" w:sz="4" w:space="0" w:color="000000"/>
            </w:tcBorders>
          </w:tcPr>
          <w:p w14:paraId="4832CC9A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  <w:tc>
          <w:tcPr>
            <w:tcW w:w="9721" w:type="dxa"/>
            <w:tcBorders>
              <w:top w:val="single" w:sz="4" w:space="0" w:color="000000"/>
            </w:tcBorders>
          </w:tcPr>
          <w:p w14:paraId="5FDFF8D9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</w:tcPr>
          <w:p w14:paraId="2E5A92EC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</w:tr>
      <w:tr w:rsidR="00945182" w14:paraId="2BFF5959" w14:textId="77777777" w:rsidTr="000D316F">
        <w:tc>
          <w:tcPr>
            <w:tcW w:w="3832" w:type="dxa"/>
          </w:tcPr>
          <w:p w14:paraId="507EA6B3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Eligibility criteria</w:t>
            </w:r>
          </w:p>
        </w:tc>
        <w:tc>
          <w:tcPr>
            <w:tcW w:w="704" w:type="dxa"/>
          </w:tcPr>
          <w:p w14:paraId="25CE0968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21" w:type="dxa"/>
          </w:tcPr>
          <w:p w14:paraId="6C4B8F3B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Specify the inclusion and exclusion criteria for the review.</w:t>
            </w:r>
          </w:p>
        </w:tc>
        <w:tc>
          <w:tcPr>
            <w:tcW w:w="1110" w:type="dxa"/>
          </w:tcPr>
          <w:p w14:paraId="29C2A9F8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</w:tr>
      <w:tr w:rsidR="00945182" w14:paraId="4681AB9E" w14:textId="77777777" w:rsidTr="000D316F">
        <w:tc>
          <w:tcPr>
            <w:tcW w:w="3832" w:type="dxa"/>
          </w:tcPr>
          <w:p w14:paraId="7E138564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Information sources</w:t>
            </w:r>
          </w:p>
        </w:tc>
        <w:tc>
          <w:tcPr>
            <w:tcW w:w="704" w:type="dxa"/>
          </w:tcPr>
          <w:p w14:paraId="4DF15A45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21" w:type="dxa"/>
          </w:tcPr>
          <w:p w14:paraId="3F20D62B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1110" w:type="dxa"/>
          </w:tcPr>
          <w:p w14:paraId="69C505F0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</w:tr>
      <w:tr w:rsidR="00945182" w14:paraId="5F85F767" w14:textId="77777777" w:rsidTr="000D316F">
        <w:tc>
          <w:tcPr>
            <w:tcW w:w="3832" w:type="dxa"/>
          </w:tcPr>
          <w:p w14:paraId="77A1A7A8" w14:textId="77777777" w:rsidR="00945182" w:rsidRDefault="00945182" w:rsidP="000D316F">
            <w:pPr>
              <w:tabs>
                <w:tab w:val="left" w:pos="2530"/>
              </w:tabs>
              <w:rPr>
                <w:color w:val="000000"/>
              </w:rPr>
            </w:pPr>
            <w:r>
              <w:rPr>
                <w:color w:val="000000"/>
              </w:rPr>
              <w:t>Risk of bias</w:t>
            </w:r>
          </w:p>
        </w:tc>
        <w:tc>
          <w:tcPr>
            <w:tcW w:w="704" w:type="dxa"/>
          </w:tcPr>
          <w:p w14:paraId="0FA9E161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21" w:type="dxa"/>
          </w:tcPr>
          <w:p w14:paraId="0337F7C5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Specify the methods used to assess risk of bias in the included studies.</w:t>
            </w:r>
          </w:p>
        </w:tc>
        <w:tc>
          <w:tcPr>
            <w:tcW w:w="1110" w:type="dxa"/>
          </w:tcPr>
          <w:p w14:paraId="1528F685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</w:tr>
      <w:tr w:rsidR="00945182" w14:paraId="6161D8B2" w14:textId="77777777" w:rsidTr="000D316F">
        <w:tc>
          <w:tcPr>
            <w:tcW w:w="3832" w:type="dxa"/>
            <w:tcBorders>
              <w:bottom w:val="single" w:sz="4" w:space="0" w:color="000000"/>
            </w:tcBorders>
          </w:tcPr>
          <w:p w14:paraId="317105E8" w14:textId="77777777" w:rsidR="00945182" w:rsidRDefault="00945182" w:rsidP="000D316F">
            <w:pPr>
              <w:tabs>
                <w:tab w:val="left" w:pos="2530"/>
              </w:tabs>
              <w:rPr>
                <w:color w:val="000000"/>
              </w:rPr>
            </w:pPr>
            <w:r>
              <w:rPr>
                <w:color w:val="000000"/>
              </w:rPr>
              <w:t>Synthesis of results</w:t>
            </w:r>
          </w:p>
        </w:tc>
        <w:tc>
          <w:tcPr>
            <w:tcW w:w="704" w:type="dxa"/>
            <w:tcBorders>
              <w:bottom w:val="single" w:sz="4" w:space="0" w:color="000000"/>
            </w:tcBorders>
          </w:tcPr>
          <w:p w14:paraId="57FC66CD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21" w:type="dxa"/>
            <w:tcBorders>
              <w:bottom w:val="single" w:sz="4" w:space="0" w:color="000000"/>
            </w:tcBorders>
          </w:tcPr>
          <w:p w14:paraId="0900B84B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Specify the methods used to present and synthesise results.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14:paraId="7BAAC559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</w:tr>
      <w:tr w:rsidR="00945182" w14:paraId="1E217B08" w14:textId="77777777" w:rsidTr="000D316F">
        <w:tc>
          <w:tcPr>
            <w:tcW w:w="3832" w:type="dxa"/>
            <w:tcBorders>
              <w:top w:val="single" w:sz="4" w:space="0" w:color="000000"/>
            </w:tcBorders>
          </w:tcPr>
          <w:p w14:paraId="01C31E20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RESULTS</w:t>
            </w:r>
          </w:p>
        </w:tc>
        <w:tc>
          <w:tcPr>
            <w:tcW w:w="704" w:type="dxa"/>
            <w:tcBorders>
              <w:top w:val="single" w:sz="4" w:space="0" w:color="000000"/>
            </w:tcBorders>
          </w:tcPr>
          <w:p w14:paraId="356775F6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  <w:tc>
          <w:tcPr>
            <w:tcW w:w="9721" w:type="dxa"/>
            <w:tcBorders>
              <w:top w:val="single" w:sz="4" w:space="0" w:color="000000"/>
            </w:tcBorders>
          </w:tcPr>
          <w:p w14:paraId="5D252B05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</w:tcPr>
          <w:p w14:paraId="75F048B0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</w:tr>
      <w:tr w:rsidR="00945182" w14:paraId="10F1B1B5" w14:textId="77777777" w:rsidTr="000D316F">
        <w:tc>
          <w:tcPr>
            <w:tcW w:w="3832" w:type="dxa"/>
          </w:tcPr>
          <w:p w14:paraId="05799563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Included studies</w:t>
            </w:r>
          </w:p>
        </w:tc>
        <w:tc>
          <w:tcPr>
            <w:tcW w:w="704" w:type="dxa"/>
          </w:tcPr>
          <w:p w14:paraId="2464A247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721" w:type="dxa"/>
          </w:tcPr>
          <w:p w14:paraId="43B230D2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Give the total number of included studies and participants and summarise relevant characteristics of studies.</w:t>
            </w:r>
          </w:p>
        </w:tc>
        <w:tc>
          <w:tcPr>
            <w:tcW w:w="1110" w:type="dxa"/>
          </w:tcPr>
          <w:p w14:paraId="2607B684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</w:tr>
      <w:tr w:rsidR="00945182" w14:paraId="51E47587" w14:textId="77777777" w:rsidTr="000D316F">
        <w:tc>
          <w:tcPr>
            <w:tcW w:w="3832" w:type="dxa"/>
            <w:tcBorders>
              <w:bottom w:val="single" w:sz="4" w:space="0" w:color="000000"/>
            </w:tcBorders>
          </w:tcPr>
          <w:p w14:paraId="233B38BC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Synthesis of results</w:t>
            </w:r>
          </w:p>
        </w:tc>
        <w:tc>
          <w:tcPr>
            <w:tcW w:w="704" w:type="dxa"/>
            <w:tcBorders>
              <w:bottom w:val="single" w:sz="4" w:space="0" w:color="000000"/>
            </w:tcBorders>
          </w:tcPr>
          <w:p w14:paraId="31FC3ED1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721" w:type="dxa"/>
            <w:tcBorders>
              <w:bottom w:val="single" w:sz="4" w:space="0" w:color="000000"/>
            </w:tcBorders>
          </w:tcPr>
          <w:p w14:paraId="3502AC72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 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14:paraId="429E670F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</w:tr>
      <w:tr w:rsidR="00945182" w14:paraId="7CAB48F1" w14:textId="77777777" w:rsidTr="000D316F">
        <w:tc>
          <w:tcPr>
            <w:tcW w:w="3832" w:type="dxa"/>
            <w:tcBorders>
              <w:top w:val="single" w:sz="4" w:space="0" w:color="000000"/>
            </w:tcBorders>
          </w:tcPr>
          <w:p w14:paraId="447D9608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DISCUSSION</w:t>
            </w:r>
          </w:p>
        </w:tc>
        <w:tc>
          <w:tcPr>
            <w:tcW w:w="704" w:type="dxa"/>
            <w:tcBorders>
              <w:top w:val="single" w:sz="4" w:space="0" w:color="000000"/>
            </w:tcBorders>
          </w:tcPr>
          <w:p w14:paraId="20F19084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  <w:tc>
          <w:tcPr>
            <w:tcW w:w="9721" w:type="dxa"/>
            <w:tcBorders>
              <w:top w:val="single" w:sz="4" w:space="0" w:color="000000"/>
            </w:tcBorders>
          </w:tcPr>
          <w:p w14:paraId="6E41E919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</w:tcPr>
          <w:p w14:paraId="7198596B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</w:tr>
      <w:tr w:rsidR="00945182" w14:paraId="2E49748D" w14:textId="77777777" w:rsidTr="000D316F">
        <w:tc>
          <w:tcPr>
            <w:tcW w:w="3832" w:type="dxa"/>
          </w:tcPr>
          <w:p w14:paraId="521A351E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Limitations of evidence</w:t>
            </w:r>
          </w:p>
        </w:tc>
        <w:tc>
          <w:tcPr>
            <w:tcW w:w="704" w:type="dxa"/>
          </w:tcPr>
          <w:p w14:paraId="5274AB92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721" w:type="dxa"/>
          </w:tcPr>
          <w:p w14:paraId="60E6DA8D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Provide a brief summary of the limitations of the evidence included in the review (e.g. study risk of bias, inconsistency and imprecision).</w:t>
            </w:r>
          </w:p>
        </w:tc>
        <w:tc>
          <w:tcPr>
            <w:tcW w:w="1110" w:type="dxa"/>
          </w:tcPr>
          <w:p w14:paraId="135B3D40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</w:tr>
      <w:tr w:rsidR="00945182" w14:paraId="2729902C" w14:textId="77777777" w:rsidTr="000D316F">
        <w:tc>
          <w:tcPr>
            <w:tcW w:w="3832" w:type="dxa"/>
            <w:tcBorders>
              <w:bottom w:val="single" w:sz="4" w:space="0" w:color="000000"/>
            </w:tcBorders>
          </w:tcPr>
          <w:p w14:paraId="530916D2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Interpretation</w:t>
            </w:r>
          </w:p>
        </w:tc>
        <w:tc>
          <w:tcPr>
            <w:tcW w:w="704" w:type="dxa"/>
            <w:tcBorders>
              <w:bottom w:val="single" w:sz="4" w:space="0" w:color="000000"/>
            </w:tcBorders>
          </w:tcPr>
          <w:p w14:paraId="1EBD48B6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721" w:type="dxa"/>
            <w:tcBorders>
              <w:bottom w:val="single" w:sz="4" w:space="0" w:color="000000"/>
            </w:tcBorders>
          </w:tcPr>
          <w:p w14:paraId="5E9B4076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Provide a general interpretation of the results and important implications.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14:paraId="0504E09D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</w:tc>
      </w:tr>
      <w:tr w:rsidR="00945182" w14:paraId="6EFB5F60" w14:textId="77777777" w:rsidTr="000D316F">
        <w:tc>
          <w:tcPr>
            <w:tcW w:w="3832" w:type="dxa"/>
            <w:tcBorders>
              <w:top w:val="single" w:sz="4" w:space="0" w:color="000000"/>
            </w:tcBorders>
          </w:tcPr>
          <w:p w14:paraId="008CB71D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OTHER</w:t>
            </w:r>
          </w:p>
        </w:tc>
        <w:tc>
          <w:tcPr>
            <w:tcW w:w="704" w:type="dxa"/>
            <w:tcBorders>
              <w:top w:val="single" w:sz="4" w:space="0" w:color="000000"/>
            </w:tcBorders>
          </w:tcPr>
          <w:p w14:paraId="31597FD2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  <w:tc>
          <w:tcPr>
            <w:tcW w:w="9721" w:type="dxa"/>
            <w:tcBorders>
              <w:top w:val="single" w:sz="4" w:space="0" w:color="000000"/>
            </w:tcBorders>
          </w:tcPr>
          <w:p w14:paraId="51895C2D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</w:tcPr>
          <w:p w14:paraId="1DA21B3B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</w:p>
        </w:tc>
      </w:tr>
      <w:tr w:rsidR="00945182" w14:paraId="1FE8B216" w14:textId="77777777" w:rsidTr="000D316F">
        <w:tc>
          <w:tcPr>
            <w:tcW w:w="3832" w:type="dxa"/>
          </w:tcPr>
          <w:p w14:paraId="3C86E7E0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Funding</w:t>
            </w:r>
          </w:p>
        </w:tc>
        <w:tc>
          <w:tcPr>
            <w:tcW w:w="704" w:type="dxa"/>
          </w:tcPr>
          <w:p w14:paraId="1E7A5BE9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721" w:type="dxa"/>
          </w:tcPr>
          <w:p w14:paraId="5724C3D3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Specify the primary source of funding for the review.</w:t>
            </w:r>
          </w:p>
        </w:tc>
        <w:tc>
          <w:tcPr>
            <w:tcW w:w="1110" w:type="dxa"/>
          </w:tcPr>
          <w:p w14:paraId="387948C0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945182" w14:paraId="2F6F7D85" w14:textId="77777777" w:rsidTr="000D316F">
        <w:tc>
          <w:tcPr>
            <w:tcW w:w="3832" w:type="dxa"/>
            <w:tcBorders>
              <w:bottom w:val="single" w:sz="8" w:space="0" w:color="000000"/>
            </w:tcBorders>
          </w:tcPr>
          <w:p w14:paraId="3D04C2A5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Registration</w:t>
            </w:r>
          </w:p>
        </w:tc>
        <w:tc>
          <w:tcPr>
            <w:tcW w:w="704" w:type="dxa"/>
            <w:tcBorders>
              <w:bottom w:val="single" w:sz="8" w:space="0" w:color="000000"/>
            </w:tcBorders>
          </w:tcPr>
          <w:p w14:paraId="7AAC06CF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721" w:type="dxa"/>
            <w:tcBorders>
              <w:bottom w:val="single" w:sz="8" w:space="0" w:color="000000"/>
            </w:tcBorders>
          </w:tcPr>
          <w:p w14:paraId="348E2F5B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Provide the register name and registration number. </w:t>
            </w:r>
          </w:p>
        </w:tc>
        <w:tc>
          <w:tcPr>
            <w:tcW w:w="1110" w:type="dxa"/>
            <w:tcBorders>
              <w:bottom w:val="single" w:sz="8" w:space="0" w:color="000000"/>
            </w:tcBorders>
          </w:tcPr>
          <w:p w14:paraId="4DBB8F26" w14:textId="77777777" w:rsidR="00945182" w:rsidRDefault="00945182" w:rsidP="000D316F">
            <w:pPr>
              <w:tabs>
                <w:tab w:val="left" w:pos="253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</w:tbl>
    <w:p w14:paraId="4647B3CB" w14:textId="4FA37609" w:rsidR="0078185F" w:rsidRPr="00945182" w:rsidRDefault="0078185F">
      <w:pPr>
        <w:rPr>
          <w:lang w:val="es-ES_tradnl"/>
        </w:rPr>
      </w:pPr>
    </w:p>
    <w:sectPr w:rsidR="0078185F" w:rsidRPr="00945182" w:rsidSect="00945182">
      <w:pgSz w:w="16817" w:h="11901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182"/>
    <w:rsid w:val="002F5CA5"/>
    <w:rsid w:val="0078185F"/>
    <w:rsid w:val="00790A9E"/>
    <w:rsid w:val="007B3D45"/>
    <w:rsid w:val="00945182"/>
    <w:rsid w:val="00D15694"/>
    <w:rsid w:val="00D63C65"/>
    <w:rsid w:val="00E50210"/>
    <w:rsid w:val="00E52679"/>
    <w:rsid w:val="00E61399"/>
    <w:rsid w:val="00F4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7F1C7"/>
  <w15:chartTrackingRefBased/>
  <w15:docId w15:val="{1C37257C-4A5B-C349-A13A-50E06CF65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182"/>
    <w:rPr>
      <w:rFonts w:ascii="Times New Roman" w:eastAsia="Times New Roman" w:hAnsi="Times New Roman" w:cs="Times New Roman"/>
      <w:kern w:val="0"/>
      <w:lang w:val="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451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451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4518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4518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4518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4518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4518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4518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4518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451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451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451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4518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4518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4518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4518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4518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4518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451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451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4518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451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45182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4518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45182"/>
    <w:pPr>
      <w:ind w:left="720"/>
      <w:contextualSpacing/>
    </w:pPr>
    <w:rPr>
      <w:rFonts w:asciiTheme="minorHAnsi" w:eastAsiaTheme="minorHAnsi" w:hAnsiTheme="minorHAnsi" w:cstheme="minorBidi"/>
      <w:kern w:val="2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4518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451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4518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451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 Suarez</dc:creator>
  <cp:keywords/>
  <dc:description/>
  <cp:lastModifiedBy>Lorena Suarez</cp:lastModifiedBy>
  <cp:revision>2</cp:revision>
  <dcterms:created xsi:type="dcterms:W3CDTF">2025-11-08T11:15:00Z</dcterms:created>
  <dcterms:modified xsi:type="dcterms:W3CDTF">2025-12-17T16:34:00Z</dcterms:modified>
</cp:coreProperties>
</file>